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17E3939E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543A95">
        <w:rPr>
          <w:rFonts w:ascii="Arial" w:hAnsi="Arial" w:cs="Arial"/>
          <w:b/>
          <w:sz w:val="24"/>
          <w:szCs w:val="24"/>
        </w:rPr>
        <w:t>»</w:t>
      </w:r>
      <w:r w:rsidR="00543A95" w:rsidRPr="00543A95">
        <w:rPr>
          <w:rFonts w:ascii="Arial" w:hAnsi="Arial" w:cs="Arial"/>
          <w:b/>
          <w:sz w:val="24"/>
          <w:szCs w:val="24"/>
        </w:rPr>
        <w:t>Prenova kuhinje OŠ Velika Dolina</w:t>
      </w:r>
      <w:r w:rsidR="00573C4F" w:rsidRPr="00543A95">
        <w:rPr>
          <w:rFonts w:ascii="Arial" w:hAnsi="Arial" w:cs="Arial"/>
          <w:b/>
          <w:sz w:val="24"/>
          <w:szCs w:val="24"/>
        </w:rPr>
        <w:t>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43A95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45</cp:revision>
  <cp:lastPrinted>2018-04-12T12:23:00Z</cp:lastPrinted>
  <dcterms:created xsi:type="dcterms:W3CDTF">2018-04-12T12:05:00Z</dcterms:created>
  <dcterms:modified xsi:type="dcterms:W3CDTF">2021-03-17T07:18:00Z</dcterms:modified>
</cp:coreProperties>
</file>